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67F" w:rsidRPr="0052667F" w:rsidRDefault="0052667F" w:rsidP="0052667F">
      <w:pPr>
        <w:pBdr>
          <w:top w:val="single" w:sz="6" w:space="6" w:color="4CAC27"/>
          <w:bottom w:val="single" w:sz="6" w:space="6" w:color="4CAC27"/>
        </w:pBdr>
        <w:shd w:val="clear" w:color="auto" w:fill="ECEEF3"/>
        <w:spacing w:after="0" w:line="240" w:lineRule="auto"/>
        <w:outlineLvl w:val="0"/>
        <w:rPr>
          <w:rFonts w:ascii="Times New Roman" w:eastAsia="Times New Roman" w:hAnsi="Times New Roman" w:cs="Times New Roman"/>
          <w:b/>
          <w:bCs/>
          <w:kern w:val="36"/>
          <w:sz w:val="30"/>
          <w:szCs w:val="30"/>
          <w:lang w:eastAsia="cs-CZ"/>
        </w:rPr>
      </w:pPr>
      <w:r w:rsidRPr="0052667F">
        <w:rPr>
          <w:rFonts w:ascii="Times New Roman" w:eastAsia="Times New Roman" w:hAnsi="Times New Roman" w:cs="Times New Roman"/>
          <w:b/>
          <w:bCs/>
          <w:kern w:val="36"/>
          <w:sz w:val="30"/>
          <w:szCs w:val="30"/>
          <w:lang w:eastAsia="cs-CZ"/>
        </w:rPr>
        <w:t xml:space="preserve">Jezdecká stezka </w:t>
      </w:r>
      <w:r w:rsidR="00944BDA" w:rsidRPr="0052667F">
        <w:rPr>
          <w:rFonts w:ascii="Times New Roman" w:eastAsia="Times New Roman" w:hAnsi="Times New Roman" w:cs="Times New Roman"/>
          <w:b/>
          <w:bCs/>
          <w:kern w:val="36"/>
          <w:sz w:val="30"/>
          <w:szCs w:val="30"/>
          <w:lang w:eastAsia="cs-CZ"/>
        </w:rPr>
        <w:t>KRASONICE – ROZCESTÍ</w:t>
      </w:r>
      <w:r w:rsidRPr="0052667F">
        <w:rPr>
          <w:rFonts w:ascii="Times New Roman" w:eastAsia="Times New Roman" w:hAnsi="Times New Roman" w:cs="Times New Roman"/>
          <w:b/>
          <w:bCs/>
          <w:kern w:val="36"/>
          <w:sz w:val="30"/>
          <w:szCs w:val="30"/>
          <w:lang w:eastAsia="cs-CZ"/>
        </w:rPr>
        <w:t xml:space="preserve"> POD PAHORKEM (zelená)</w:t>
      </w:r>
    </w:p>
    <w:p w:rsidR="00944BDA" w:rsidRDefault="0052667F" w:rsidP="0052667F">
      <w:pPr>
        <w:shd w:val="clear" w:color="auto" w:fill="FFFFFF"/>
        <w:spacing w:after="0" w:line="240" w:lineRule="auto"/>
        <w:jc w:val="both"/>
        <w:rPr>
          <w:rFonts w:ascii="Arial" w:eastAsia="Times New Roman" w:hAnsi="Arial" w:cs="Arial"/>
          <w:color w:val="000000"/>
          <w:sz w:val="29"/>
          <w:szCs w:val="29"/>
          <w:lang w:eastAsia="cs-CZ"/>
        </w:rPr>
      </w:pPr>
      <w:r w:rsidRPr="0052667F">
        <w:rPr>
          <w:rFonts w:ascii="Arial" w:eastAsia="Times New Roman" w:hAnsi="Arial" w:cs="Arial"/>
          <w:b/>
          <w:bCs/>
          <w:color w:val="000000"/>
          <w:sz w:val="29"/>
          <w:szCs w:val="29"/>
          <w:lang w:eastAsia="cs-CZ"/>
        </w:rPr>
        <w:t>4,5 km</w:t>
      </w:r>
      <w:r w:rsidRPr="0052667F">
        <w:rPr>
          <w:rFonts w:ascii="Arial" w:eastAsia="Times New Roman" w:hAnsi="Arial" w:cs="Arial"/>
          <w:color w:val="000000"/>
          <w:sz w:val="29"/>
          <w:szCs w:val="29"/>
          <w:lang w:eastAsia="cs-CZ"/>
        </w:rPr>
        <w:t> </w:t>
      </w:r>
    </w:p>
    <w:p w:rsidR="00944BDA" w:rsidRDefault="00944BDA" w:rsidP="0052667F">
      <w:pPr>
        <w:shd w:val="clear" w:color="auto" w:fill="FFFFFF"/>
        <w:spacing w:after="0" w:line="240" w:lineRule="auto"/>
        <w:jc w:val="both"/>
        <w:rPr>
          <w:rFonts w:ascii="Arial" w:eastAsia="Times New Roman" w:hAnsi="Arial" w:cs="Arial"/>
          <w:b/>
          <w:bCs/>
          <w:color w:val="000000"/>
          <w:sz w:val="29"/>
          <w:szCs w:val="29"/>
          <w:lang w:eastAsia="cs-CZ"/>
        </w:rPr>
      </w:pPr>
    </w:p>
    <w:p w:rsidR="00944BDA" w:rsidRDefault="0052667F" w:rsidP="0052667F">
      <w:pPr>
        <w:shd w:val="clear" w:color="auto" w:fill="FFFFFF"/>
        <w:spacing w:after="0" w:line="240" w:lineRule="auto"/>
        <w:jc w:val="both"/>
        <w:rPr>
          <w:rFonts w:ascii="Arial" w:eastAsia="Times New Roman" w:hAnsi="Arial" w:cs="Arial"/>
          <w:color w:val="000000"/>
          <w:sz w:val="29"/>
          <w:szCs w:val="29"/>
          <w:lang w:eastAsia="cs-CZ"/>
        </w:rPr>
      </w:pPr>
      <w:r w:rsidRPr="0052667F">
        <w:rPr>
          <w:rFonts w:ascii="Arial" w:eastAsia="Times New Roman" w:hAnsi="Arial" w:cs="Arial"/>
          <w:b/>
          <w:bCs/>
          <w:color w:val="000000"/>
          <w:sz w:val="29"/>
          <w:szCs w:val="29"/>
          <w:lang w:eastAsia="cs-CZ"/>
        </w:rPr>
        <w:t xml:space="preserve">Nad </w:t>
      </w:r>
      <w:r w:rsidR="00944BDA" w:rsidRPr="0052667F">
        <w:rPr>
          <w:rFonts w:ascii="Arial" w:eastAsia="Times New Roman" w:hAnsi="Arial" w:cs="Arial"/>
          <w:b/>
          <w:bCs/>
          <w:color w:val="000000"/>
          <w:sz w:val="29"/>
          <w:szCs w:val="29"/>
          <w:lang w:eastAsia="cs-CZ"/>
        </w:rPr>
        <w:t xml:space="preserve">Krasonicemi – </w:t>
      </w:r>
      <w:proofErr w:type="spellStart"/>
      <w:r w:rsidR="00944BDA" w:rsidRPr="0052667F">
        <w:rPr>
          <w:rFonts w:ascii="Arial" w:eastAsia="Times New Roman" w:hAnsi="Arial" w:cs="Arial"/>
          <w:b/>
          <w:bCs/>
          <w:color w:val="000000"/>
          <w:sz w:val="29"/>
          <w:szCs w:val="29"/>
          <w:lang w:eastAsia="cs-CZ"/>
        </w:rPr>
        <w:t>Ježkovec</w:t>
      </w:r>
      <w:proofErr w:type="spellEnd"/>
      <w:r w:rsidR="00944BDA" w:rsidRPr="0052667F">
        <w:rPr>
          <w:rFonts w:ascii="Arial" w:eastAsia="Times New Roman" w:hAnsi="Arial" w:cs="Arial"/>
          <w:b/>
          <w:bCs/>
          <w:color w:val="000000"/>
          <w:sz w:val="29"/>
          <w:szCs w:val="29"/>
          <w:lang w:eastAsia="cs-CZ"/>
        </w:rPr>
        <w:t xml:space="preserve"> – Pod</w:t>
      </w:r>
      <w:r w:rsidRPr="0052667F">
        <w:rPr>
          <w:rFonts w:ascii="Arial" w:eastAsia="Times New Roman" w:hAnsi="Arial" w:cs="Arial"/>
          <w:b/>
          <w:bCs/>
          <w:color w:val="000000"/>
          <w:sz w:val="29"/>
          <w:szCs w:val="29"/>
          <w:lang w:eastAsia="cs-CZ"/>
        </w:rPr>
        <w:t xml:space="preserve"> Pahorkem</w:t>
      </w:r>
      <w:r w:rsidRPr="0052667F">
        <w:rPr>
          <w:rFonts w:ascii="Arial" w:eastAsia="Times New Roman" w:hAnsi="Arial" w:cs="Arial"/>
          <w:color w:val="000000"/>
          <w:sz w:val="29"/>
          <w:szCs w:val="29"/>
          <w:lang w:eastAsia="cs-CZ"/>
        </w:rPr>
        <w:t> </w:t>
      </w:r>
    </w:p>
    <w:p w:rsidR="00944BDA" w:rsidRDefault="00944BDA" w:rsidP="0052667F">
      <w:pPr>
        <w:shd w:val="clear" w:color="auto" w:fill="FFFFFF"/>
        <w:spacing w:after="0" w:line="240" w:lineRule="auto"/>
        <w:jc w:val="both"/>
        <w:rPr>
          <w:rFonts w:ascii="Arial" w:eastAsia="Times New Roman" w:hAnsi="Arial" w:cs="Arial"/>
          <w:color w:val="000000"/>
          <w:sz w:val="29"/>
          <w:szCs w:val="29"/>
          <w:lang w:eastAsia="cs-CZ"/>
        </w:rPr>
      </w:pPr>
    </w:p>
    <w:p w:rsidR="00944BDA" w:rsidRDefault="0052667F" w:rsidP="0052667F">
      <w:pPr>
        <w:shd w:val="clear" w:color="auto" w:fill="FFFFFF"/>
        <w:spacing w:after="0" w:line="240" w:lineRule="auto"/>
        <w:jc w:val="both"/>
        <w:rPr>
          <w:rFonts w:ascii="Arial" w:eastAsia="Times New Roman" w:hAnsi="Arial" w:cs="Arial"/>
          <w:color w:val="000000"/>
          <w:sz w:val="24"/>
          <w:szCs w:val="24"/>
          <w:lang w:eastAsia="cs-CZ"/>
        </w:rPr>
      </w:pPr>
      <w:r w:rsidRPr="00944BDA">
        <w:rPr>
          <w:rFonts w:ascii="Arial" w:eastAsia="Times New Roman" w:hAnsi="Arial" w:cs="Arial"/>
          <w:color w:val="000000"/>
          <w:sz w:val="24"/>
          <w:szCs w:val="24"/>
          <w:lang w:eastAsia="cs-CZ"/>
        </w:rPr>
        <w:t>V polích u </w:t>
      </w:r>
      <w:r w:rsidRPr="00944BDA">
        <w:rPr>
          <w:rFonts w:ascii="Arial" w:eastAsia="Times New Roman" w:hAnsi="Arial" w:cs="Arial"/>
          <w:b/>
          <w:bCs/>
          <w:color w:val="000000"/>
          <w:sz w:val="24"/>
          <w:szCs w:val="24"/>
          <w:lang w:eastAsia="cs-CZ"/>
        </w:rPr>
        <w:t>obce Krasonice</w:t>
      </w:r>
      <w:r w:rsidRPr="00944BDA">
        <w:rPr>
          <w:rFonts w:ascii="Arial" w:eastAsia="Times New Roman" w:hAnsi="Arial" w:cs="Arial"/>
          <w:color w:val="000000"/>
          <w:sz w:val="24"/>
          <w:szCs w:val="24"/>
          <w:lang w:eastAsia="cs-CZ"/>
        </w:rPr>
        <w:t> začíná u jezdeckého rozcestníku zeleně značená stezka, která odbočuje z modré jezdecké trasy vedoucí z vrcholu kopce Divizna na Tříletý mlýn na Želetavce. Zeleně značená trasa je spojkou mezi druhou modrou trasou, která vede ze Světlé pod Javořicí do Dukovan. </w:t>
      </w:r>
    </w:p>
    <w:p w:rsidR="00944BDA" w:rsidRDefault="0052667F" w:rsidP="0052667F">
      <w:pPr>
        <w:shd w:val="clear" w:color="auto" w:fill="FFFFFF"/>
        <w:spacing w:after="0" w:line="240" w:lineRule="auto"/>
        <w:jc w:val="both"/>
        <w:rPr>
          <w:rFonts w:ascii="Arial" w:eastAsia="Times New Roman" w:hAnsi="Arial" w:cs="Arial"/>
          <w:color w:val="000000"/>
          <w:sz w:val="24"/>
          <w:szCs w:val="24"/>
          <w:lang w:eastAsia="cs-CZ"/>
        </w:rPr>
      </w:pPr>
      <w:r w:rsidRPr="00944BDA">
        <w:rPr>
          <w:rFonts w:ascii="Arial" w:eastAsia="Times New Roman" w:hAnsi="Arial" w:cs="Arial"/>
          <w:color w:val="000000"/>
          <w:sz w:val="24"/>
          <w:szCs w:val="24"/>
          <w:lang w:eastAsia="cs-CZ"/>
        </w:rPr>
        <w:t xml:space="preserve">Zpočátku vede zeleně značená stezka po polní cestě na úbočí kopce, odkud jsou krásné výhledy do krajiny kolem Horní Slatiny a </w:t>
      </w:r>
      <w:proofErr w:type="spellStart"/>
      <w:r w:rsidRPr="00944BDA">
        <w:rPr>
          <w:rFonts w:ascii="Arial" w:eastAsia="Times New Roman" w:hAnsi="Arial" w:cs="Arial"/>
          <w:color w:val="000000"/>
          <w:sz w:val="24"/>
          <w:szCs w:val="24"/>
          <w:lang w:eastAsia="cs-CZ"/>
        </w:rPr>
        <w:t>Bohosoudova</w:t>
      </w:r>
      <w:proofErr w:type="spellEnd"/>
      <w:r w:rsidRPr="00944BDA">
        <w:rPr>
          <w:rFonts w:ascii="Arial" w:eastAsia="Times New Roman" w:hAnsi="Arial" w:cs="Arial"/>
          <w:color w:val="000000"/>
          <w:sz w:val="24"/>
          <w:szCs w:val="24"/>
          <w:lang w:eastAsia="cs-CZ"/>
        </w:rPr>
        <w:t xml:space="preserve">. V lesním úseku </w:t>
      </w:r>
      <w:proofErr w:type="spellStart"/>
      <w:r w:rsidRPr="00944BDA">
        <w:rPr>
          <w:rFonts w:ascii="Arial" w:eastAsia="Times New Roman" w:hAnsi="Arial" w:cs="Arial"/>
          <w:color w:val="000000"/>
          <w:sz w:val="24"/>
          <w:szCs w:val="24"/>
          <w:lang w:eastAsia="cs-CZ"/>
        </w:rPr>
        <w:t>Prokopky</w:t>
      </w:r>
      <w:proofErr w:type="spellEnd"/>
      <w:r w:rsidRPr="00944BDA">
        <w:rPr>
          <w:rFonts w:ascii="Arial" w:eastAsia="Times New Roman" w:hAnsi="Arial" w:cs="Arial"/>
          <w:color w:val="000000"/>
          <w:sz w:val="24"/>
          <w:szCs w:val="24"/>
          <w:lang w:eastAsia="cs-CZ"/>
        </w:rPr>
        <w:t xml:space="preserve"> pokračuje po lesní cestě až k jejímu napojení na zpevněnou lesní cestu, která vede vysoko nad potokem Prokop a stáčí se do polí ke Krasonicím. Před zatáčkou z ní jezdecká stezka odbočuje doleva na travnatou lesní cestu, která pozvolna klesá na úbočí kopce, kde po zatravněném mostku přechází potok a jako výrazná cesta vedoucí mezi polem na úpatí </w:t>
      </w:r>
      <w:proofErr w:type="spellStart"/>
      <w:r w:rsidRPr="00944BDA">
        <w:rPr>
          <w:rFonts w:ascii="Arial" w:eastAsia="Times New Roman" w:hAnsi="Arial" w:cs="Arial"/>
          <w:color w:val="000000"/>
          <w:sz w:val="24"/>
          <w:szCs w:val="24"/>
          <w:lang w:eastAsia="cs-CZ"/>
        </w:rPr>
        <w:t>Ježkovce</w:t>
      </w:r>
      <w:proofErr w:type="spellEnd"/>
      <w:r w:rsidRPr="00944BDA">
        <w:rPr>
          <w:rFonts w:ascii="Arial" w:eastAsia="Times New Roman" w:hAnsi="Arial" w:cs="Arial"/>
          <w:color w:val="000000"/>
          <w:sz w:val="24"/>
          <w:szCs w:val="24"/>
          <w:lang w:eastAsia="cs-CZ"/>
        </w:rPr>
        <w:t xml:space="preserve"> a nížinnou loukou pokračuje až k brodu přes potok. Před vstupem do potoka odbočuje doprava k rybníku žlutě značená odbočka, která pokračuje lesní cestou až k </w:t>
      </w:r>
      <w:r w:rsidRPr="00944BDA">
        <w:rPr>
          <w:rFonts w:ascii="Arial" w:eastAsia="Times New Roman" w:hAnsi="Arial" w:cs="Arial"/>
          <w:b/>
          <w:bCs/>
          <w:color w:val="000000"/>
          <w:sz w:val="24"/>
          <w:szCs w:val="24"/>
          <w:lang w:eastAsia="cs-CZ"/>
        </w:rPr>
        <w:t>JEZDECKÉ STANICI PENZION JEŽKOVEC</w:t>
      </w:r>
      <w:r w:rsidRPr="00944BDA">
        <w:rPr>
          <w:rFonts w:ascii="Arial" w:eastAsia="Times New Roman" w:hAnsi="Arial" w:cs="Arial"/>
          <w:color w:val="000000"/>
          <w:sz w:val="24"/>
          <w:szCs w:val="24"/>
          <w:lang w:eastAsia="cs-CZ"/>
        </w:rPr>
        <w:t>. </w:t>
      </w:r>
    </w:p>
    <w:p w:rsidR="00944BDA" w:rsidRDefault="0052667F" w:rsidP="0052667F">
      <w:pPr>
        <w:shd w:val="clear" w:color="auto" w:fill="FFFFFF"/>
        <w:spacing w:after="0" w:line="240" w:lineRule="auto"/>
        <w:jc w:val="both"/>
        <w:rPr>
          <w:rFonts w:ascii="Arial" w:eastAsia="Times New Roman" w:hAnsi="Arial" w:cs="Arial"/>
          <w:color w:val="000000"/>
          <w:sz w:val="24"/>
          <w:szCs w:val="24"/>
          <w:lang w:eastAsia="cs-CZ"/>
        </w:rPr>
      </w:pPr>
      <w:r w:rsidRPr="00944BDA">
        <w:rPr>
          <w:rFonts w:ascii="Arial" w:eastAsia="Times New Roman" w:hAnsi="Arial" w:cs="Arial"/>
          <w:color w:val="000000"/>
          <w:sz w:val="24"/>
          <w:szCs w:val="24"/>
          <w:lang w:eastAsia="cs-CZ"/>
        </w:rPr>
        <w:t>Zelená trasa prochází mělkým a bezpečným brodem a v souběhu s červenou turistickou trasou vede po široké lesní cestě, známé jako </w:t>
      </w:r>
      <w:r w:rsidRPr="00944BDA">
        <w:rPr>
          <w:rFonts w:ascii="Arial" w:eastAsia="Times New Roman" w:hAnsi="Arial" w:cs="Arial"/>
          <w:b/>
          <w:bCs/>
          <w:color w:val="000000"/>
          <w:sz w:val="24"/>
          <w:szCs w:val="24"/>
          <w:lang w:eastAsia="cs-CZ"/>
        </w:rPr>
        <w:t>Hraběnčina alej</w:t>
      </w:r>
      <w:r w:rsidRPr="00944BDA">
        <w:rPr>
          <w:rFonts w:ascii="Arial" w:eastAsia="Times New Roman" w:hAnsi="Arial" w:cs="Arial"/>
          <w:color w:val="000000"/>
          <w:sz w:val="24"/>
          <w:szCs w:val="24"/>
          <w:lang w:eastAsia="cs-CZ"/>
        </w:rPr>
        <w:t>. Na jejím konci se jezdci dostávají na rozcestí lesních cest u odsvěcené kaple </w:t>
      </w:r>
      <w:r w:rsidRPr="00944BDA">
        <w:rPr>
          <w:rFonts w:ascii="Arial" w:eastAsia="Times New Roman" w:hAnsi="Arial" w:cs="Arial"/>
          <w:b/>
          <w:bCs/>
          <w:color w:val="000000"/>
          <w:sz w:val="24"/>
          <w:szCs w:val="24"/>
          <w:lang w:eastAsia="cs-CZ"/>
        </w:rPr>
        <w:t>Magdalena</w:t>
      </w:r>
      <w:r w:rsidRPr="00944BDA">
        <w:rPr>
          <w:rFonts w:ascii="Arial" w:eastAsia="Times New Roman" w:hAnsi="Arial" w:cs="Arial"/>
          <w:color w:val="000000"/>
          <w:sz w:val="24"/>
          <w:szCs w:val="24"/>
          <w:lang w:eastAsia="cs-CZ"/>
        </w:rPr>
        <w:t xml:space="preserve">, v současnosti přestavované na penzion. U Magdaleny stezka vede podél silnice z Krasonic do Nové Říše, kterou u dalšího lesa přechází na druhou stranu a po lesní cestě pokračuje kolem areálu Magdaleny k lesnímu rozcestí na úbočí kopce. V tomto místě stezka odbočuje doleva a po široké, částečně travnaté lesní cestě pokračuje až téměř k vrcholu stoupání, kde ji protíná další lesní cesta. Po ní stezka pokračuje doprava na travnatou cestu mezi mladými smrky. Na konci tohoto úseku se stezka stáčí doprava (jezdcům se přitom otevírá krásný pohled na panorama kopců kolem </w:t>
      </w:r>
      <w:proofErr w:type="spellStart"/>
      <w:r w:rsidRPr="00944BDA">
        <w:rPr>
          <w:rFonts w:ascii="Arial" w:eastAsia="Times New Roman" w:hAnsi="Arial" w:cs="Arial"/>
          <w:color w:val="000000"/>
          <w:sz w:val="24"/>
          <w:szCs w:val="24"/>
          <w:lang w:eastAsia="cs-CZ"/>
        </w:rPr>
        <w:t>Ježkovce</w:t>
      </w:r>
      <w:proofErr w:type="spellEnd"/>
      <w:r w:rsidRPr="00944BDA">
        <w:rPr>
          <w:rFonts w:ascii="Arial" w:eastAsia="Times New Roman" w:hAnsi="Arial" w:cs="Arial"/>
          <w:color w:val="000000"/>
          <w:sz w:val="24"/>
          <w:szCs w:val="24"/>
          <w:lang w:eastAsia="cs-CZ"/>
        </w:rPr>
        <w:t>) a vzápětí odbočuje doleva na lesní průsek, kterým esovitě stoupá až na konec lesa. </w:t>
      </w:r>
    </w:p>
    <w:p w:rsidR="0052667F" w:rsidRPr="00944BDA" w:rsidRDefault="0052667F" w:rsidP="0052667F">
      <w:pPr>
        <w:shd w:val="clear" w:color="auto" w:fill="FFFFFF"/>
        <w:spacing w:after="0" w:line="240" w:lineRule="auto"/>
        <w:jc w:val="both"/>
        <w:rPr>
          <w:rFonts w:ascii="Arial" w:eastAsia="Times New Roman" w:hAnsi="Arial" w:cs="Arial"/>
          <w:color w:val="000000"/>
          <w:sz w:val="24"/>
          <w:szCs w:val="24"/>
          <w:lang w:eastAsia="cs-CZ"/>
        </w:rPr>
      </w:pPr>
      <w:r w:rsidRPr="00944BDA">
        <w:rPr>
          <w:rFonts w:ascii="Arial" w:eastAsia="Times New Roman" w:hAnsi="Arial" w:cs="Arial"/>
          <w:color w:val="000000"/>
          <w:sz w:val="24"/>
          <w:szCs w:val="24"/>
          <w:lang w:eastAsia="cs-CZ"/>
        </w:rPr>
        <w:t>Stezka nyní pokračuje podél louky, kdy jezdce navádí do správného směru zvětšená značka, tzv. volavka. V horní části louky vede pod zalesněnou vrcholovou částí</w:t>
      </w:r>
      <w:r w:rsidR="00944BDA">
        <w:rPr>
          <w:rFonts w:ascii="Arial" w:eastAsia="Times New Roman" w:hAnsi="Arial" w:cs="Arial"/>
          <w:color w:val="000000"/>
          <w:sz w:val="24"/>
          <w:szCs w:val="24"/>
          <w:lang w:eastAsia="cs-CZ"/>
        </w:rPr>
        <w:t xml:space="preserve"> </w:t>
      </w:r>
      <w:r w:rsidRPr="00944BDA">
        <w:rPr>
          <w:rFonts w:ascii="Arial" w:eastAsia="Times New Roman" w:hAnsi="Arial" w:cs="Arial"/>
          <w:b/>
          <w:bCs/>
          <w:color w:val="000000"/>
          <w:sz w:val="24"/>
          <w:szCs w:val="24"/>
          <w:lang w:eastAsia="cs-CZ"/>
        </w:rPr>
        <w:t>kopce Pahorek</w:t>
      </w:r>
      <w:r w:rsidR="00944BDA">
        <w:rPr>
          <w:rFonts w:ascii="Arial" w:eastAsia="Times New Roman" w:hAnsi="Arial" w:cs="Arial"/>
          <w:b/>
          <w:bCs/>
          <w:color w:val="000000"/>
          <w:sz w:val="24"/>
          <w:szCs w:val="24"/>
          <w:lang w:eastAsia="cs-CZ"/>
        </w:rPr>
        <w:t xml:space="preserve"> </w:t>
      </w:r>
      <w:r w:rsidRPr="00944BDA">
        <w:rPr>
          <w:rFonts w:ascii="Arial" w:eastAsia="Times New Roman" w:hAnsi="Arial" w:cs="Arial"/>
          <w:color w:val="000000"/>
          <w:sz w:val="24"/>
          <w:szCs w:val="24"/>
          <w:lang w:eastAsia="cs-CZ"/>
        </w:rPr>
        <w:t>hlinitopísčitá cesta, po které stezka pokračuje kolem Pahorku a klesá postupně až k silnici vedoucí ze Želetavy do Nové Říše. Za silnicí je na mladém jeřábu umístěn jezdecký rozcestník, kde se zelená jezdecká stezka napojuje na modrou jezdeckou trasu vedoucí z Divizny na Tříletý mlýn.</w:t>
      </w:r>
      <w:bookmarkStart w:id="0" w:name="_GoBack"/>
      <w:bookmarkEnd w:id="0"/>
    </w:p>
    <w:sectPr w:rsidR="0052667F" w:rsidRPr="00944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7F"/>
    <w:rsid w:val="004C50DD"/>
    <w:rsid w:val="0052667F"/>
    <w:rsid w:val="00944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7BE"/>
  <w15:chartTrackingRefBased/>
  <w15:docId w15:val="{486FC6A8-0E41-464A-BB15-54DFDEB8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526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526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667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52667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2667F"/>
    <w:rPr>
      <w:b/>
      <w:bCs/>
    </w:rPr>
  </w:style>
  <w:style w:type="character" w:customStyle="1" w:styleId="Nadpis2Char">
    <w:name w:val="Nadpis 2 Char"/>
    <w:basedOn w:val="Standardnpsmoodstavce"/>
    <w:link w:val="Nadpis2"/>
    <w:uiPriority w:val="9"/>
    <w:semiHidden/>
    <w:rsid w:val="005266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98546">
      <w:bodyDiv w:val="1"/>
      <w:marLeft w:val="0"/>
      <w:marRight w:val="0"/>
      <w:marTop w:val="0"/>
      <w:marBottom w:val="0"/>
      <w:divBdr>
        <w:top w:val="none" w:sz="0" w:space="0" w:color="auto"/>
        <w:left w:val="none" w:sz="0" w:space="0" w:color="auto"/>
        <w:bottom w:val="none" w:sz="0" w:space="0" w:color="auto"/>
        <w:right w:val="none" w:sz="0" w:space="0" w:color="auto"/>
      </w:divBdr>
    </w:div>
    <w:div w:id="2083991415">
      <w:bodyDiv w:val="1"/>
      <w:marLeft w:val="0"/>
      <w:marRight w:val="0"/>
      <w:marTop w:val="0"/>
      <w:marBottom w:val="0"/>
      <w:divBdr>
        <w:top w:val="none" w:sz="0" w:space="0" w:color="auto"/>
        <w:left w:val="none" w:sz="0" w:space="0" w:color="auto"/>
        <w:bottom w:val="none" w:sz="0" w:space="0" w:color="auto"/>
        <w:right w:val="none" w:sz="0" w:space="0" w:color="auto"/>
      </w:divBdr>
      <w:divsChild>
        <w:div w:id="8041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2113</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2</cp:revision>
  <dcterms:created xsi:type="dcterms:W3CDTF">2019-02-08T20:17:00Z</dcterms:created>
  <dcterms:modified xsi:type="dcterms:W3CDTF">2019-02-27T11:31:00Z</dcterms:modified>
</cp:coreProperties>
</file>